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584213" w14:textId="3FD9ECDA" w:rsidR="0088176B" w:rsidRDefault="000A13DE">
      <w:pPr>
        <w:spacing w:after="140" w:line="259" w:lineRule="auto"/>
        <w:ind w:firstLine="0"/>
        <w:jc w:val="center"/>
      </w:pPr>
      <w:r>
        <w:rPr>
          <w:b/>
        </w:rPr>
        <w:t>INFORME DE EVIDENCIAS</w:t>
      </w:r>
      <w:r>
        <w:rPr>
          <w:b/>
          <w:vertAlign w:val="superscript"/>
        </w:rPr>
        <w:footnoteReference w:id="1"/>
      </w:r>
      <w:r>
        <w:rPr>
          <w:b/>
        </w:rPr>
        <w:t xml:space="preserve">  </w:t>
      </w:r>
      <w:r w:rsidR="00774A4D">
        <w:rPr>
          <w:b/>
        </w:rPr>
        <w:t>(</w:t>
      </w:r>
      <w:r w:rsidR="004865C1">
        <w:rPr>
          <w:b/>
        </w:rPr>
        <w:t>DIC</w:t>
      </w:r>
      <w:r w:rsidR="00774A4D">
        <w:rPr>
          <w:b/>
        </w:rPr>
        <w:t>IEMBRE</w:t>
      </w:r>
      <w:r w:rsidR="00C87D45">
        <w:rPr>
          <w:b/>
        </w:rPr>
        <w:t xml:space="preserve"> 202</w:t>
      </w:r>
      <w:r w:rsidR="006939BF">
        <w:rPr>
          <w:b/>
        </w:rPr>
        <w:t>5</w:t>
      </w:r>
      <w:r w:rsidR="00C87D45">
        <w:rPr>
          <w:b/>
        </w:rPr>
        <w:t>)</w:t>
      </w:r>
    </w:p>
    <w:p w14:paraId="294E4B9C" w14:textId="66004368" w:rsidR="002861D4" w:rsidRDefault="000A13DE" w:rsidP="008A6708">
      <w:pPr>
        <w:spacing w:after="115" w:line="259" w:lineRule="auto"/>
        <w:ind w:left="0" w:firstLine="0"/>
      </w:pPr>
      <w:r>
        <w:t xml:space="preserve"> </w:t>
      </w:r>
    </w:p>
    <w:p w14:paraId="3F794C8D" w14:textId="5D83D984" w:rsidR="00C7215A" w:rsidRDefault="006939BF" w:rsidP="006F6FFA">
      <w:pPr>
        <w:spacing w:after="107" w:line="259" w:lineRule="auto"/>
        <w:ind w:left="-5"/>
        <w:jc w:val="center"/>
        <w:rPr>
          <w:b/>
          <w:bCs/>
        </w:rPr>
      </w:pPr>
      <w:r w:rsidRPr="006939BF">
        <w:rPr>
          <w:b/>
          <w:bCs/>
        </w:rPr>
        <w:t>FORMACIÓN PRESENCIAL A LAS DIFERENTES FICHAS ASIGNADAS</w:t>
      </w:r>
    </w:p>
    <w:p w14:paraId="79F0AC8B" w14:textId="77777777" w:rsidR="006F6FFA" w:rsidRDefault="006F6FFA" w:rsidP="006F6FFA">
      <w:pPr>
        <w:spacing w:after="107" w:line="259" w:lineRule="auto"/>
        <w:ind w:left="-5"/>
        <w:jc w:val="center"/>
        <w:rPr>
          <w:b/>
          <w:bCs/>
        </w:rPr>
      </w:pPr>
    </w:p>
    <w:p w14:paraId="7CE3ED5C" w14:textId="77777777" w:rsidR="00C7215A" w:rsidRDefault="00C7215A" w:rsidP="00BB3230">
      <w:pPr>
        <w:spacing w:after="107" w:line="259" w:lineRule="auto"/>
        <w:ind w:left="-5"/>
        <w:rPr>
          <w:b/>
          <w:bCs/>
        </w:rPr>
      </w:pPr>
    </w:p>
    <w:p w14:paraId="26A8E5FE" w14:textId="11B47682" w:rsidR="00C7215A" w:rsidRDefault="00225484" w:rsidP="00BB3230">
      <w:pPr>
        <w:spacing w:after="107" w:line="259" w:lineRule="auto"/>
        <w:ind w:left="-5"/>
        <w:rPr>
          <w:b/>
          <w:bCs/>
        </w:rPr>
      </w:pPr>
      <w:r>
        <w:rPr>
          <w:b/>
          <w:bCs/>
          <w:noProof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7AC275CB" wp14:editId="2AAF51CE">
                <wp:simplePos x="0" y="0"/>
                <wp:positionH relativeFrom="column">
                  <wp:posOffset>5754835</wp:posOffset>
                </wp:positionH>
                <wp:positionV relativeFrom="paragraph">
                  <wp:posOffset>201105</wp:posOffset>
                </wp:positionV>
                <wp:extent cx="360" cy="360"/>
                <wp:effectExtent l="57150" t="57150" r="57150" b="57150"/>
                <wp:wrapNone/>
                <wp:docPr id="1394081993" name="Entrada de lápiz 1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427F5D96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Entrada de lápiz 10" o:spid="_x0000_s1026" type="#_x0000_t75" style="position:absolute;margin-left:452.45pt;margin-top:15.15pt;width:1.45pt;height: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">
                <v:imagedata r:id="rId13" o:title=""/>
              </v:shape>
            </w:pict>
          </mc:Fallback>
        </mc:AlternateContent>
      </w:r>
      <w:r w:rsidR="006F6FFA">
        <w:rPr>
          <w:b/>
          <w:bCs/>
        </w:rPr>
        <w:t>ASESORIA COMERCIAL</w:t>
      </w:r>
    </w:p>
    <w:p w14:paraId="53202741" w14:textId="23B80929" w:rsidR="006241F7" w:rsidRDefault="009A4D97" w:rsidP="00774A4D">
      <w:pPr>
        <w:spacing w:after="107" w:line="259" w:lineRule="auto"/>
        <w:ind w:left="0" w:firstLine="0"/>
        <w:rPr>
          <w:b/>
          <w:bCs/>
        </w:rPr>
      </w:pPr>
      <w:r>
        <w:rPr>
          <w:noProof/>
        </w:rPr>
        <w:drawing>
          <wp:inline distT="0" distB="0" distL="0" distR="0" wp14:anchorId="3B8FD810" wp14:editId="7579271D">
            <wp:extent cx="1352550" cy="1017797"/>
            <wp:effectExtent l="0" t="0" r="0" b="0"/>
            <wp:docPr id="11199358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028" cy="1023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</w:t>
      </w:r>
      <w:r>
        <w:rPr>
          <w:noProof/>
        </w:rPr>
        <w:drawing>
          <wp:inline distT="0" distB="0" distL="0" distR="0" wp14:anchorId="2868E682" wp14:editId="6A91C681">
            <wp:extent cx="1319919" cy="990600"/>
            <wp:effectExtent l="0" t="0" r="0" b="0"/>
            <wp:docPr id="27724184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783" cy="9980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8770A8" w14:textId="11095AB1" w:rsidR="006241F7" w:rsidRDefault="0052655E" w:rsidP="00BB3230">
      <w:pPr>
        <w:spacing w:after="107" w:line="259" w:lineRule="auto"/>
        <w:ind w:left="-5"/>
        <w:rPr>
          <w:b/>
          <w:bCs/>
        </w:rPr>
      </w:pPr>
      <w:r>
        <w:rPr>
          <w:noProof/>
        </w:rPr>
        <w:drawing>
          <wp:inline distT="0" distB="0" distL="0" distR="0" wp14:anchorId="2EE8F345" wp14:editId="39C97608">
            <wp:extent cx="1472141" cy="1104843"/>
            <wp:effectExtent l="0" t="0" r="0" b="635"/>
            <wp:docPr id="1639766679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218" cy="1114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EEC368" w14:textId="391A2E67" w:rsidR="006241F7" w:rsidRDefault="006241F7" w:rsidP="00BB3230">
      <w:pPr>
        <w:spacing w:after="107" w:line="259" w:lineRule="auto"/>
        <w:ind w:left="-5"/>
        <w:rPr>
          <w:b/>
          <w:bCs/>
        </w:rPr>
      </w:pPr>
      <w:r>
        <w:rPr>
          <w:b/>
          <w:bCs/>
        </w:rPr>
        <w:t xml:space="preserve">Tecnólogo en </w:t>
      </w:r>
      <w:r w:rsidR="00774A4D">
        <w:rPr>
          <w:b/>
          <w:bCs/>
        </w:rPr>
        <w:t>Negociación Internacional</w:t>
      </w:r>
    </w:p>
    <w:p w14:paraId="431EA27D" w14:textId="77777777" w:rsidR="006F6FFA" w:rsidRDefault="006F6FFA" w:rsidP="00BB3230">
      <w:pPr>
        <w:spacing w:after="107" w:line="259" w:lineRule="auto"/>
        <w:ind w:left="-5"/>
        <w:rPr>
          <w:b/>
          <w:bCs/>
        </w:rPr>
      </w:pPr>
    </w:p>
    <w:p w14:paraId="2B0006E6" w14:textId="18F2252B" w:rsidR="00D92968" w:rsidRDefault="006F6FFA" w:rsidP="00774A4D">
      <w:pPr>
        <w:spacing w:after="107" w:line="259" w:lineRule="auto"/>
        <w:ind w:left="-5"/>
        <w:rPr>
          <w:b/>
          <w:bCs/>
        </w:rPr>
      </w:pPr>
      <w:r>
        <w:rPr>
          <w:noProof/>
        </w:rPr>
        <w:t xml:space="preserve">  </w:t>
      </w:r>
      <w:r w:rsidR="00C95946">
        <w:rPr>
          <w:noProof/>
        </w:rPr>
        <w:drawing>
          <wp:inline distT="0" distB="0" distL="0" distR="0" wp14:anchorId="7106107C" wp14:editId="7F3702F4">
            <wp:extent cx="1522984" cy="1143000"/>
            <wp:effectExtent l="0" t="0" r="1270" b="0"/>
            <wp:docPr id="1770533570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8856" cy="1147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95946">
        <w:rPr>
          <w:noProof/>
        </w:rPr>
        <w:t xml:space="preserve">   </w:t>
      </w:r>
      <w:r w:rsidR="00C95946">
        <w:rPr>
          <w:noProof/>
        </w:rPr>
        <w:drawing>
          <wp:inline distT="0" distB="0" distL="0" distR="0" wp14:anchorId="791E99FC" wp14:editId="3178B7FC">
            <wp:extent cx="1484394" cy="1114041"/>
            <wp:effectExtent l="0" t="0" r="1905" b="0"/>
            <wp:docPr id="19248370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495684" cy="1122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95946">
        <w:rPr>
          <w:noProof/>
        </w:rPr>
        <w:t xml:space="preserve">  </w:t>
      </w:r>
    </w:p>
    <w:p w14:paraId="41216A3F" w14:textId="3C29C86A" w:rsidR="00D92968" w:rsidRDefault="00C95946" w:rsidP="00BB3230">
      <w:pPr>
        <w:spacing w:after="107" w:line="259" w:lineRule="auto"/>
        <w:ind w:left="-5"/>
        <w:rPr>
          <w:b/>
          <w:bCs/>
        </w:rPr>
      </w:pPr>
      <w:r>
        <w:rPr>
          <w:noProof/>
        </w:rPr>
        <w:drawing>
          <wp:inline distT="0" distB="0" distL="0" distR="0" wp14:anchorId="35D0FFA1" wp14:editId="523CCCBB">
            <wp:extent cx="1142238" cy="857250"/>
            <wp:effectExtent l="0" t="0" r="1270" b="0"/>
            <wp:docPr id="559586702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851" cy="858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</w:t>
      </w:r>
      <w:r>
        <w:rPr>
          <w:noProof/>
        </w:rPr>
        <w:drawing>
          <wp:inline distT="0" distB="0" distL="0" distR="0" wp14:anchorId="4C7D360F" wp14:editId="7E670BCE">
            <wp:extent cx="1203683" cy="903365"/>
            <wp:effectExtent l="0" t="0" r="0" b="0"/>
            <wp:docPr id="1001725663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266" cy="909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A95EA0" w14:textId="081685AB" w:rsidR="006F6FFA" w:rsidRDefault="006F6FFA" w:rsidP="006F6FFA">
      <w:pPr>
        <w:spacing w:after="107" w:line="259" w:lineRule="auto"/>
        <w:ind w:left="0" w:firstLine="0"/>
        <w:rPr>
          <w:b/>
          <w:bCs/>
        </w:rPr>
      </w:pPr>
    </w:p>
    <w:p w14:paraId="6F9FF518" w14:textId="14D445F8" w:rsidR="007741F2" w:rsidRDefault="007741F2" w:rsidP="006F6FFA">
      <w:pPr>
        <w:spacing w:after="107" w:line="259" w:lineRule="auto"/>
        <w:ind w:left="0" w:firstLine="0"/>
        <w:rPr>
          <w:b/>
          <w:bCs/>
        </w:rPr>
      </w:pPr>
      <w:r>
        <w:rPr>
          <w:b/>
          <w:bCs/>
        </w:rPr>
        <w:t>ELECTRICIDAD (INPEC)</w:t>
      </w:r>
    </w:p>
    <w:p w14:paraId="71021930" w14:textId="7BEB3D03" w:rsidR="007741F2" w:rsidRDefault="007741F2" w:rsidP="006F6FFA">
      <w:pPr>
        <w:spacing w:after="107" w:line="259" w:lineRule="auto"/>
        <w:ind w:left="0" w:firstLine="0"/>
        <w:rPr>
          <w:noProof/>
        </w:rPr>
      </w:pPr>
      <w:r>
        <w:rPr>
          <w:noProof/>
        </w:rPr>
        <w:t xml:space="preserve">      </w:t>
      </w:r>
      <w:r w:rsidR="005C5BD5">
        <w:rPr>
          <w:noProof/>
        </w:rPr>
        <w:t xml:space="preserve">      </w:t>
      </w:r>
    </w:p>
    <w:p w14:paraId="7047579C" w14:textId="66801DA9" w:rsidR="005C5BD5" w:rsidRDefault="00C95946" w:rsidP="006F6FFA">
      <w:pPr>
        <w:spacing w:after="107" w:line="259" w:lineRule="auto"/>
        <w:ind w:left="0" w:firstLine="0"/>
        <w:rPr>
          <w:noProof/>
        </w:rPr>
      </w:pPr>
      <w:r>
        <w:rPr>
          <w:noProof/>
        </w:rPr>
        <w:lastRenderedPageBreak/>
        <w:drawing>
          <wp:inline distT="0" distB="0" distL="0" distR="0" wp14:anchorId="637BA55D" wp14:editId="03701876">
            <wp:extent cx="1181100" cy="1569515"/>
            <wp:effectExtent l="0" t="0" r="0" b="0"/>
            <wp:docPr id="1910759351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9940" cy="1581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</w:t>
      </w:r>
      <w:r>
        <w:rPr>
          <w:noProof/>
        </w:rPr>
        <w:drawing>
          <wp:inline distT="0" distB="0" distL="0" distR="0" wp14:anchorId="14FF27A1" wp14:editId="29FA53DD">
            <wp:extent cx="1111009" cy="1476375"/>
            <wp:effectExtent l="0" t="0" r="0" b="0"/>
            <wp:docPr id="1423711033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4550" cy="14943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2E7A32" w14:textId="77777777" w:rsidR="005C5BD5" w:rsidRDefault="005C5BD5" w:rsidP="006F6FFA">
      <w:pPr>
        <w:spacing w:after="107" w:line="259" w:lineRule="auto"/>
        <w:ind w:left="0" w:firstLine="0"/>
        <w:rPr>
          <w:noProof/>
        </w:rPr>
      </w:pPr>
    </w:p>
    <w:p w14:paraId="10AC4A13" w14:textId="77777777" w:rsidR="005C5BD5" w:rsidRDefault="005C5BD5" w:rsidP="006F6FFA">
      <w:pPr>
        <w:spacing w:after="107" w:line="259" w:lineRule="auto"/>
        <w:ind w:left="0" w:firstLine="0"/>
        <w:rPr>
          <w:noProof/>
        </w:rPr>
      </w:pPr>
    </w:p>
    <w:p w14:paraId="6E8A122B" w14:textId="77777777" w:rsidR="009A4D97" w:rsidRDefault="009A4D97" w:rsidP="006F6FFA">
      <w:pPr>
        <w:spacing w:after="107" w:line="259" w:lineRule="auto"/>
        <w:ind w:left="0" w:firstLine="0"/>
        <w:rPr>
          <w:noProof/>
        </w:rPr>
      </w:pPr>
    </w:p>
    <w:p w14:paraId="7AA1AB87" w14:textId="1F89D624" w:rsidR="005C5BD5" w:rsidRDefault="005C5BD5" w:rsidP="006F6FFA">
      <w:pPr>
        <w:spacing w:after="107" w:line="259" w:lineRule="auto"/>
        <w:ind w:left="0" w:firstLine="0"/>
        <w:rPr>
          <w:b/>
          <w:bCs/>
          <w:noProof/>
        </w:rPr>
      </w:pPr>
      <w:r>
        <w:rPr>
          <w:b/>
          <w:bCs/>
          <w:noProof/>
        </w:rPr>
        <w:t>Gestión del talento humano</w:t>
      </w:r>
    </w:p>
    <w:p w14:paraId="51E04738" w14:textId="77777777" w:rsidR="005C5BD5" w:rsidRDefault="005C5BD5" w:rsidP="006F6FFA">
      <w:pPr>
        <w:spacing w:after="107" w:line="259" w:lineRule="auto"/>
        <w:ind w:left="0" w:firstLine="0"/>
        <w:rPr>
          <w:b/>
          <w:bCs/>
          <w:noProof/>
        </w:rPr>
      </w:pPr>
    </w:p>
    <w:p w14:paraId="73593584" w14:textId="344DB6F8" w:rsidR="005C5BD5" w:rsidRPr="005C5BD5" w:rsidRDefault="009A4D97" w:rsidP="006F6FFA">
      <w:pPr>
        <w:spacing w:after="107" w:line="259" w:lineRule="auto"/>
        <w:ind w:left="0" w:firstLine="0"/>
        <w:rPr>
          <w:b/>
          <w:bCs/>
        </w:rPr>
      </w:pPr>
      <w:r>
        <w:rPr>
          <w:noProof/>
        </w:rPr>
        <w:drawing>
          <wp:inline distT="0" distB="0" distL="0" distR="0" wp14:anchorId="7D532799" wp14:editId="0A90A836">
            <wp:extent cx="2189795" cy="1647825"/>
            <wp:effectExtent l="0" t="0" r="1270" b="0"/>
            <wp:docPr id="1045153912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5691" cy="1652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C5BD5" w:rsidRPr="005C5BD5">
      <w:headerReference w:type="even" r:id="rId24"/>
      <w:headerReference w:type="default" r:id="rId25"/>
      <w:headerReference w:type="first" r:id="rId26"/>
      <w:footnotePr>
        <w:numRestart w:val="eachPage"/>
      </w:footnotePr>
      <w:pgSz w:w="11906" w:h="16838"/>
      <w:pgMar w:top="1422" w:right="1711" w:bottom="1418" w:left="1702" w:header="749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67855" w14:textId="77777777" w:rsidR="00312B90" w:rsidRDefault="00312B90">
      <w:pPr>
        <w:spacing w:after="0" w:line="240" w:lineRule="auto"/>
      </w:pPr>
      <w:r>
        <w:separator/>
      </w:r>
    </w:p>
  </w:endnote>
  <w:endnote w:type="continuationSeparator" w:id="0">
    <w:p w14:paraId="6D4A4A68" w14:textId="77777777" w:rsidR="00312B90" w:rsidRDefault="00312B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097E91" w14:textId="77777777" w:rsidR="00312B90" w:rsidRDefault="00312B90">
      <w:pPr>
        <w:spacing w:after="0" w:line="259" w:lineRule="auto"/>
        <w:ind w:left="0" w:firstLine="0"/>
      </w:pPr>
      <w:r>
        <w:separator/>
      </w:r>
    </w:p>
  </w:footnote>
  <w:footnote w:type="continuationSeparator" w:id="0">
    <w:p w14:paraId="6077D9C7" w14:textId="77777777" w:rsidR="00312B90" w:rsidRDefault="00312B90">
      <w:pPr>
        <w:spacing w:after="0" w:line="259" w:lineRule="auto"/>
        <w:ind w:left="0" w:firstLine="0"/>
      </w:pPr>
      <w:r>
        <w:continuationSeparator/>
      </w:r>
    </w:p>
  </w:footnote>
  <w:footnote w:id="1">
    <w:p w14:paraId="42661A6E" w14:textId="77777777" w:rsidR="0088176B" w:rsidRDefault="000A13DE">
      <w:pPr>
        <w:pStyle w:val="footnotedescription"/>
      </w:pPr>
      <w:r>
        <w:rPr>
          <w:rStyle w:val="footnotemark"/>
        </w:rPr>
        <w:footnoteRef/>
      </w:r>
      <w:r>
        <w:t xml:space="preserve"> Elaborado por: Equipo de supervisores CNP Buenaventura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D4A4F" w14:textId="77777777" w:rsidR="0088176B" w:rsidRDefault="000A13DE">
    <w:pPr>
      <w:spacing w:after="0" w:line="259" w:lineRule="auto"/>
      <w:ind w:left="0" w:firstLine="0"/>
    </w:pPr>
    <w:r>
      <w:rPr>
        <w:rFonts w:ascii="Calibri" w:eastAsia="Calibri" w:hAnsi="Calibri" w:cs="Calibri"/>
        <w:i/>
        <w:color w:val="ED7D31"/>
        <w:sz w:val="22"/>
      </w:rPr>
      <w:t xml:space="preserve">Formato de apoyo: Informe de evidencias mensuales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257EB" w14:textId="5B1810CB" w:rsidR="0088176B" w:rsidRDefault="0088176B">
    <w:pPr>
      <w:spacing w:after="0" w:line="259" w:lineRule="auto"/>
      <w:ind w:lef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4ADD4" w14:textId="77777777" w:rsidR="0088176B" w:rsidRDefault="000A13DE">
    <w:pPr>
      <w:spacing w:after="0" w:line="259" w:lineRule="auto"/>
      <w:ind w:left="0" w:firstLine="0"/>
    </w:pPr>
    <w:r>
      <w:rPr>
        <w:rFonts w:ascii="Calibri" w:eastAsia="Calibri" w:hAnsi="Calibri" w:cs="Calibri"/>
        <w:i/>
        <w:color w:val="ED7D31"/>
        <w:sz w:val="22"/>
      </w:rPr>
      <w:t xml:space="preserve">Formato de apoyo: Informe de evidencias mensuales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D40D52"/>
    <w:multiLevelType w:val="hybridMultilevel"/>
    <w:tmpl w:val="6F14DBC8"/>
    <w:lvl w:ilvl="0" w:tplc="3D58E87E">
      <w:start w:val="2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2053A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BCBAD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FE8845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FED1B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9D8A68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445AD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242EB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B62ECC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050765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76B"/>
    <w:rsid w:val="000A13DE"/>
    <w:rsid w:val="000B4481"/>
    <w:rsid w:val="000B4C30"/>
    <w:rsid w:val="001361BB"/>
    <w:rsid w:val="00142316"/>
    <w:rsid w:val="00176163"/>
    <w:rsid w:val="001C5CFC"/>
    <w:rsid w:val="0021234D"/>
    <w:rsid w:val="00225484"/>
    <w:rsid w:val="0025440F"/>
    <w:rsid w:val="002602BD"/>
    <w:rsid w:val="002861D4"/>
    <w:rsid w:val="002E6B7B"/>
    <w:rsid w:val="002F1AE1"/>
    <w:rsid w:val="00305D37"/>
    <w:rsid w:val="00312B90"/>
    <w:rsid w:val="00335FFF"/>
    <w:rsid w:val="00363B35"/>
    <w:rsid w:val="003815C0"/>
    <w:rsid w:val="003C36FD"/>
    <w:rsid w:val="0040533A"/>
    <w:rsid w:val="00406BF1"/>
    <w:rsid w:val="0043310B"/>
    <w:rsid w:val="004865C1"/>
    <w:rsid w:val="004D2023"/>
    <w:rsid w:val="0052655E"/>
    <w:rsid w:val="005356DE"/>
    <w:rsid w:val="00591542"/>
    <w:rsid w:val="005B0950"/>
    <w:rsid w:val="005C5BD5"/>
    <w:rsid w:val="005E4D8B"/>
    <w:rsid w:val="00603FF0"/>
    <w:rsid w:val="006241F7"/>
    <w:rsid w:val="006413E9"/>
    <w:rsid w:val="00655EB2"/>
    <w:rsid w:val="006939BF"/>
    <w:rsid w:val="006A3FD1"/>
    <w:rsid w:val="006F4949"/>
    <w:rsid w:val="006F6FFA"/>
    <w:rsid w:val="007741F2"/>
    <w:rsid w:val="00774A4D"/>
    <w:rsid w:val="007A49CF"/>
    <w:rsid w:val="0088176B"/>
    <w:rsid w:val="00886838"/>
    <w:rsid w:val="008A6708"/>
    <w:rsid w:val="008C6AEA"/>
    <w:rsid w:val="00901D04"/>
    <w:rsid w:val="009627B3"/>
    <w:rsid w:val="00992975"/>
    <w:rsid w:val="009A4D97"/>
    <w:rsid w:val="00A045DB"/>
    <w:rsid w:val="00A57020"/>
    <w:rsid w:val="00A720A0"/>
    <w:rsid w:val="00B77901"/>
    <w:rsid w:val="00B87D5B"/>
    <w:rsid w:val="00B9519D"/>
    <w:rsid w:val="00BA237E"/>
    <w:rsid w:val="00BA3162"/>
    <w:rsid w:val="00BB3230"/>
    <w:rsid w:val="00BC7777"/>
    <w:rsid w:val="00C45355"/>
    <w:rsid w:val="00C7215A"/>
    <w:rsid w:val="00C87D45"/>
    <w:rsid w:val="00C95946"/>
    <w:rsid w:val="00CC4669"/>
    <w:rsid w:val="00CC487D"/>
    <w:rsid w:val="00D118E0"/>
    <w:rsid w:val="00D23524"/>
    <w:rsid w:val="00D36A59"/>
    <w:rsid w:val="00D66EF8"/>
    <w:rsid w:val="00D86A63"/>
    <w:rsid w:val="00D87410"/>
    <w:rsid w:val="00D92968"/>
    <w:rsid w:val="00DA0D7E"/>
    <w:rsid w:val="00DD5509"/>
    <w:rsid w:val="00E430B9"/>
    <w:rsid w:val="00E72A3D"/>
    <w:rsid w:val="00E9671B"/>
    <w:rsid w:val="00F07B47"/>
    <w:rsid w:val="00F11C11"/>
    <w:rsid w:val="00F34C88"/>
    <w:rsid w:val="00F52EFA"/>
    <w:rsid w:val="00F603B1"/>
    <w:rsid w:val="00F731C9"/>
    <w:rsid w:val="00FA5C6D"/>
    <w:rsid w:val="00FB12F7"/>
    <w:rsid w:val="00FD4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762EA"/>
  <w15:docId w15:val="{23C5AD44-E3B3-4CE8-834C-919E2D4F5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" w:line="360" w:lineRule="auto"/>
      <w:ind w:left="10" w:hanging="10"/>
    </w:pPr>
    <w:rPr>
      <w:rFonts w:ascii="Arial" w:eastAsia="Arial" w:hAnsi="Arial" w:cs="Arial"/>
      <w:color w:val="000000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footnotedescription">
    <w:name w:val="footnote description"/>
    <w:next w:val="Normal"/>
    <w:link w:val="footnotedescriptionChar"/>
    <w:hidden/>
    <w:pPr>
      <w:spacing w:after="0"/>
    </w:pPr>
    <w:rPr>
      <w:rFonts w:ascii="Arial" w:eastAsia="Arial" w:hAnsi="Arial" w:cs="Arial"/>
      <w:color w:val="000000"/>
      <w:sz w:val="18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18"/>
    </w:rPr>
  </w:style>
  <w:style w:type="character" w:customStyle="1" w:styleId="footnotemark">
    <w:name w:val="footnote mark"/>
    <w:hidden/>
    <w:rPr>
      <w:rFonts w:ascii="Arial" w:eastAsia="Arial" w:hAnsi="Arial" w:cs="Arial"/>
      <w:color w:val="000000"/>
      <w:sz w:val="18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iedepgina">
    <w:name w:val="footer"/>
    <w:basedOn w:val="Normal"/>
    <w:link w:val="PiedepginaCar"/>
    <w:uiPriority w:val="99"/>
    <w:unhideWhenUsed/>
    <w:rsid w:val="00A720A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720A0"/>
    <w:rPr>
      <w:rFonts w:ascii="Arial" w:eastAsia="Arial" w:hAnsi="Arial" w:cs="Arial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5.jpeg"/><Relationship Id="rId26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image" Target="media/image8.jpeg"/><Relationship Id="rId7" Type="http://schemas.openxmlformats.org/officeDocument/2006/relationships/customXml" Target="ink/ink1.xml"/><Relationship Id="rId17" Type="http://schemas.openxmlformats.org/officeDocument/2006/relationships/image" Target="media/image4.jpeg"/><Relationship Id="rId25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image" Target="media/image3.jpeg"/><Relationship Id="rId20" Type="http://schemas.openxmlformats.org/officeDocument/2006/relationships/image" Target="media/image7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2.jpeg"/><Relationship Id="rId23" Type="http://schemas.openxmlformats.org/officeDocument/2006/relationships/image" Target="media/image10.jpeg"/><Relationship Id="rId28" Type="http://schemas.openxmlformats.org/officeDocument/2006/relationships/theme" Target="theme/theme1.xml"/><Relationship Id="rId19" Type="http://schemas.openxmlformats.org/officeDocument/2006/relationships/image" Target="media/image6.jpeg"/><Relationship Id="rId4" Type="http://schemas.openxmlformats.org/officeDocument/2006/relationships/webSettings" Target="webSettings.xml"/><Relationship Id="rId14" Type="http://schemas.openxmlformats.org/officeDocument/2006/relationships/image" Target="media/image1.jpeg"/><Relationship Id="rId22" Type="http://schemas.openxmlformats.org/officeDocument/2006/relationships/image" Target="media/image9.jpeg"/><Relationship Id="rId27" Type="http://schemas.openxmlformats.org/officeDocument/2006/relationships/fontTable" Target="fontTable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9-15T22:13:45.98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0 22047,'0'0'0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</Pages>
  <Words>39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SENA</Company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Yuleyni Olivero Navia</dc:creator>
  <cp:keywords/>
  <dc:description/>
  <cp:lastModifiedBy>juanpablorivas723@gmail.com</cp:lastModifiedBy>
  <cp:revision>30</cp:revision>
  <dcterms:created xsi:type="dcterms:W3CDTF">2025-02-19T14:26:00Z</dcterms:created>
  <dcterms:modified xsi:type="dcterms:W3CDTF">2025-12-10T16:49:00Z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2024-02-09T16:58:44Z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dc398678-3707-4e9b-9858-232056b68550</vt:lpwstr>
  </property>
  <property fmtid="{D5CDD505-2E9C-101B-9397-08002B2CF9AE}" pid="8" name="MSIP_Label_1299739c-ad3d-4908-806e-4d91151a6e13_ContentBits">
    <vt:lpwstr>0</vt:lpwstr>
  </property>
</Properties>
</file>